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14B" w:rsidRPr="007C614B" w:rsidRDefault="007C614B">
      <w:pPr>
        <w:rPr>
          <w:sz w:val="28"/>
        </w:rPr>
      </w:pPr>
      <w:r>
        <w:rPr>
          <w:rFonts w:ascii="Segoe UI" w:hAnsi="Segoe UI" w:cs="Segoe UI"/>
          <w:color w:val="333333"/>
          <w:sz w:val="36"/>
        </w:rPr>
        <w:t xml:space="preserve">ИП </w:t>
      </w:r>
      <w:bookmarkStart w:id="0" w:name="_GoBack"/>
      <w:bookmarkEnd w:id="0"/>
      <w:r w:rsidRPr="007C614B">
        <w:rPr>
          <w:rFonts w:ascii="Segoe UI" w:hAnsi="Segoe UI" w:cs="Segoe UI"/>
          <w:color w:val="333333"/>
          <w:sz w:val="36"/>
        </w:rPr>
        <w:t>ЧУЙКО МИХАИЛ ИВАНОВИЧ</w:t>
      </w:r>
    </w:p>
    <w:p w:rsidR="007C614B" w:rsidRDefault="007C614B" w:rsidP="007C614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ЧУЙКО МИХАИЛ ИВАНОВИЧ</w:t>
      </w:r>
    </w:p>
    <w:p w:rsidR="007C614B" w:rsidRDefault="007C614B" w:rsidP="007C614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230308790028</w:t>
      </w:r>
    </w:p>
    <w:p w:rsidR="007C614B" w:rsidRDefault="007C614B"/>
    <w:p w:rsidR="007C614B" w:rsidRDefault="007C614B"/>
    <w:p w:rsidR="007C614B" w:rsidRPr="007C614B" w:rsidRDefault="007C614B" w:rsidP="007C614B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7C614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7C614B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7C614B" w:rsidRPr="007C614B" w:rsidRDefault="007C614B" w:rsidP="007C614B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C614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7C614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7C614B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318237500332343</w:t>
      </w:r>
      <w:r w:rsidRPr="007C614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C614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7C614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7C614B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7C614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C614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7C614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17 августа 2018 года</w:t>
      </w:r>
      <w:r w:rsidRPr="007C614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C614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7C614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7C614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C614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7C614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49.41 - Деятельность автомобильного грузового транспорта</w:t>
      </w:r>
      <w:r w:rsidRPr="007C614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C614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7875"/>
      </w:tblGrid>
      <w:tr w:rsidR="007C614B" w:rsidRPr="007C614B" w:rsidTr="007C614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C614B" w:rsidRPr="007C614B" w:rsidRDefault="007C614B" w:rsidP="007C6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C614B" w:rsidRPr="007C614B" w:rsidRDefault="007C614B" w:rsidP="007C6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специализированными автотранспортными средствами</w:t>
            </w:r>
          </w:p>
        </w:tc>
      </w:tr>
      <w:tr w:rsidR="007C614B" w:rsidRPr="007C614B" w:rsidTr="007C614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C614B" w:rsidRPr="007C614B" w:rsidRDefault="007C614B" w:rsidP="007C6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C614B" w:rsidRPr="007C614B" w:rsidRDefault="007C614B" w:rsidP="007C6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неспециализированными автотранспортными средствами</w:t>
            </w:r>
          </w:p>
        </w:tc>
      </w:tr>
      <w:tr w:rsidR="007C614B" w:rsidRPr="007C614B" w:rsidTr="007C614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C614B" w:rsidRPr="007C614B" w:rsidRDefault="007C614B" w:rsidP="007C6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C614B" w:rsidRPr="007C614B" w:rsidRDefault="007C614B" w:rsidP="007C6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перевозкам</w:t>
            </w:r>
          </w:p>
        </w:tc>
      </w:tr>
    </w:tbl>
    <w:p w:rsidR="007C614B" w:rsidRDefault="007C614B"/>
    <w:sectPr w:rsidR="007C6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14B"/>
    <w:rsid w:val="001903C0"/>
    <w:rsid w:val="007C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6B7BE-3810-41B5-9692-BAF984A3E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6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2024-02-19T10:48:00Z</dcterms:created>
  <dcterms:modified xsi:type="dcterms:W3CDTF">2024-02-19T10:49:00Z</dcterms:modified>
</cp:coreProperties>
</file>